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0596" w:rsidRDefault="00CF7C09" w:rsidP="00CF7C09">
      <w:pPr>
        <w:ind w:left="-625"/>
        <w:rPr>
          <w:b/>
          <w:bCs/>
          <w:i/>
          <w:iCs/>
          <w:szCs w:val="30"/>
          <w:rtl/>
        </w:rPr>
      </w:pPr>
      <w:r w:rsidRPr="00CF7C09">
        <w:rPr>
          <w:b/>
          <w:bCs/>
          <w:noProof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C790" wp14:editId="0B5FBF00">
                <wp:simplePos x="0" y="0"/>
                <wp:positionH relativeFrom="column">
                  <wp:posOffset>-221997</wp:posOffset>
                </wp:positionH>
                <wp:positionV relativeFrom="paragraph">
                  <wp:posOffset>200220</wp:posOffset>
                </wp:positionV>
                <wp:extent cx="366251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5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C09" w:rsidRPr="00CF7C09" w:rsidRDefault="00CF7C09" w:rsidP="00CF7C09">
                            <w:pPr>
                              <w:rPr>
                                <w:rFonts w:cs="GE Dinar One"/>
                              </w:rPr>
                            </w:pPr>
                            <w:r w:rsidRPr="00CF7C09">
                              <w:rPr>
                                <w:rFonts w:cs="GE Dinar One"/>
                                <w:b/>
                                <w:bCs/>
                                <w:szCs w:val="30"/>
                                <w:u w:val="single"/>
                                <w:rtl/>
                              </w:rPr>
                              <w:t>التقويم الجامعي</w:t>
                            </w:r>
                            <w:r w:rsidRPr="00CF7C09">
                              <w:rPr>
                                <w:rFonts w:cs="GE Dinar One" w:hint="cs"/>
                                <w:b/>
                                <w:bCs/>
                                <w:szCs w:val="3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F7C09">
                              <w:rPr>
                                <w:rFonts w:cs="GE Dinar One"/>
                                <w:b/>
                                <w:bCs/>
                                <w:szCs w:val="30"/>
                                <w:u w:val="single"/>
                                <w:rtl/>
                              </w:rPr>
                              <w:t xml:space="preserve">للعام الدراسي </w:t>
                            </w:r>
                            <w:r w:rsidRPr="00CF7C09">
                              <w:rPr>
                                <w:rFonts w:cs="GE Dinar One" w:hint="cs"/>
                                <w:b/>
                                <w:bCs/>
                                <w:szCs w:val="30"/>
                                <w:u w:val="single"/>
                                <w:rtl/>
                              </w:rPr>
                              <w:t>1439</w:t>
                            </w:r>
                            <w:r w:rsidRPr="00CF7C09">
                              <w:rPr>
                                <w:rFonts w:cs="GE Dinar One"/>
                                <w:b/>
                                <w:bCs/>
                                <w:szCs w:val="30"/>
                                <w:u w:val="single"/>
                                <w:rtl/>
                              </w:rPr>
                              <w:t>/</w:t>
                            </w:r>
                            <w:r w:rsidRPr="00CF7C09">
                              <w:rPr>
                                <w:rFonts w:cs="GE Dinar One" w:hint="cs"/>
                                <w:b/>
                                <w:bCs/>
                                <w:szCs w:val="30"/>
                                <w:u w:val="single"/>
                                <w:rtl/>
                              </w:rPr>
                              <w:t xml:space="preserve">1440 هـ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pt;margin-top:15.75pt;width:288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" filled="f" stroked="f">
                <v:textbox style="mso-fit-shape-to-text:t">
                  <w:txbxContent>
                    <w:p w:rsidR="00CF7C09" w:rsidRPr="00CF7C09" w:rsidRDefault="00CF7C09" w:rsidP="00CF7C09">
                      <w:pPr>
                        <w:rPr>
                          <w:rFonts w:cs="GE Dinar One"/>
                        </w:rPr>
                      </w:pPr>
                      <w:r w:rsidRPr="00CF7C09">
                        <w:rPr>
                          <w:rFonts w:cs="GE Dinar One"/>
                          <w:b/>
                          <w:bCs/>
                          <w:szCs w:val="30"/>
                          <w:u w:val="single"/>
                          <w:rtl/>
                        </w:rPr>
                        <w:t>التقويم الجامعي</w:t>
                      </w:r>
                      <w:r w:rsidRPr="00CF7C09">
                        <w:rPr>
                          <w:rFonts w:cs="GE Dinar One" w:hint="cs"/>
                          <w:b/>
                          <w:bCs/>
                          <w:szCs w:val="30"/>
                          <w:u w:val="single"/>
                          <w:rtl/>
                        </w:rPr>
                        <w:t xml:space="preserve"> </w:t>
                      </w:r>
                      <w:r w:rsidRPr="00CF7C09">
                        <w:rPr>
                          <w:rFonts w:cs="GE Dinar One"/>
                          <w:b/>
                          <w:bCs/>
                          <w:szCs w:val="30"/>
                          <w:u w:val="single"/>
                          <w:rtl/>
                        </w:rPr>
                        <w:t xml:space="preserve">للعام الدراسي </w:t>
                      </w:r>
                      <w:r w:rsidRPr="00CF7C09">
                        <w:rPr>
                          <w:rFonts w:cs="GE Dinar One" w:hint="cs"/>
                          <w:b/>
                          <w:bCs/>
                          <w:szCs w:val="30"/>
                          <w:u w:val="single"/>
                          <w:rtl/>
                        </w:rPr>
                        <w:t>1439</w:t>
                      </w:r>
                      <w:r w:rsidRPr="00CF7C09">
                        <w:rPr>
                          <w:rFonts w:cs="GE Dinar One"/>
                          <w:b/>
                          <w:bCs/>
                          <w:szCs w:val="30"/>
                          <w:u w:val="single"/>
                          <w:rtl/>
                        </w:rPr>
                        <w:t>/</w:t>
                      </w:r>
                      <w:r w:rsidRPr="00CF7C09">
                        <w:rPr>
                          <w:rFonts w:cs="GE Dinar One" w:hint="cs"/>
                          <w:b/>
                          <w:bCs/>
                          <w:szCs w:val="30"/>
                          <w:u w:val="single"/>
                          <w:rtl/>
                        </w:rPr>
                        <w:t xml:space="preserve">1440 هـ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inline distT="0" distB="0" distL="0" distR="0" wp14:anchorId="732F14C0" wp14:editId="703BFAF7">
            <wp:extent cx="6776074" cy="1108049"/>
            <wp:effectExtent l="0" t="0" r="6350" b="0"/>
            <wp:docPr id="2" name="Picture 1" descr="B&amp;W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head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8997" cy="110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596" w:rsidRDefault="00F50596">
      <w:pPr>
        <w:rPr>
          <w:b/>
          <w:bCs/>
          <w:szCs w:val="30"/>
          <w:rtl/>
        </w:rPr>
      </w:pPr>
      <w:r>
        <w:rPr>
          <w:b/>
          <w:bCs/>
          <w:szCs w:val="30"/>
          <w:u w:val="single"/>
          <w:rtl/>
        </w:rPr>
        <w:t>الفصل الدراسي الأول</w:t>
      </w:r>
      <w:r>
        <w:rPr>
          <w:b/>
          <w:bCs/>
          <w:szCs w:val="30"/>
          <w:rtl/>
        </w:rPr>
        <w:t>:</w:t>
      </w:r>
    </w:p>
    <w:p w:rsidR="00F50596" w:rsidRDefault="00F50596">
      <w:pPr>
        <w:rPr>
          <w:szCs w:val="10"/>
          <w:rtl/>
        </w:rPr>
      </w:pPr>
    </w:p>
    <w:tbl>
      <w:tblPr>
        <w:bidiVisual/>
        <w:tblW w:w="9923" w:type="dxa"/>
        <w:tblInd w:w="-488" w:type="dxa"/>
        <w:tblLayout w:type="fixed"/>
        <w:tblLook w:val="0000" w:firstRow="0" w:lastRow="0" w:firstColumn="0" w:lastColumn="0" w:noHBand="0" w:noVBand="0"/>
      </w:tblPr>
      <w:tblGrid>
        <w:gridCol w:w="4819"/>
        <w:gridCol w:w="1560"/>
        <w:gridCol w:w="1701"/>
        <w:gridCol w:w="1843"/>
      </w:tblGrid>
      <w:tr w:rsidR="00A2263B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263B" w:rsidRDefault="00A2263B" w:rsidP="00A226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263B" w:rsidRDefault="00A2263B" w:rsidP="00A226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263B" w:rsidRDefault="00A2263B" w:rsidP="00F040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هجري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263B" w:rsidRDefault="00A2263B" w:rsidP="00F040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ميلادي</w:t>
            </w:r>
          </w:p>
        </w:tc>
      </w:tr>
      <w:tr w:rsidR="00FA4E8A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FA4E8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بداية التهيئة  للفصل الأول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C947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18/12/1439هـ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FA4E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29/08/2018م</w:t>
            </w:r>
          </w:p>
        </w:tc>
      </w:tr>
      <w:tr w:rsidR="00FA4E8A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FA4E8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بداية الدراسة للفصل الأول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C947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22/12/1439هـ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C947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02/09/2018م</w:t>
            </w:r>
          </w:p>
        </w:tc>
      </w:tr>
      <w:tr w:rsidR="00345373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73" w:rsidRDefault="00345373" w:rsidP="00A2263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إجازة اليوم الوطني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73" w:rsidRDefault="00F04099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73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13/01/1440هـ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73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23/09/2018م</w:t>
            </w:r>
          </w:p>
        </w:tc>
      </w:tr>
      <w:tr w:rsidR="00860906" w:rsidTr="00055B91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FE261E" w:rsidRDefault="00860906" w:rsidP="00283C80">
            <w:pPr>
              <w:rPr>
                <w:sz w:val="28"/>
                <w:szCs w:val="28"/>
                <w:rtl/>
              </w:rPr>
            </w:pPr>
            <w:r w:rsidRPr="00FE261E">
              <w:rPr>
                <w:rFonts w:hint="cs"/>
                <w:sz w:val="28"/>
                <w:szCs w:val="28"/>
                <w:rtl/>
              </w:rPr>
              <w:t>بداية فترة التقديم للتحويل بين الكليات والأقسام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FE261E" w:rsidRDefault="00860906" w:rsidP="00283C80">
            <w:pPr>
              <w:jc w:val="center"/>
              <w:rPr>
                <w:sz w:val="28"/>
                <w:szCs w:val="28"/>
                <w:rtl/>
              </w:rPr>
            </w:pPr>
            <w:r w:rsidRPr="00FE261E"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906" w:rsidRPr="00FE261E" w:rsidRDefault="00860906" w:rsidP="008609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  <w:r w:rsidRPr="00FE261E">
              <w:rPr>
                <w:rFonts w:hint="cs"/>
                <w:sz w:val="28"/>
                <w:szCs w:val="28"/>
                <w:rtl/>
              </w:rPr>
              <w:t>/01/</w:t>
            </w:r>
            <w:r>
              <w:rPr>
                <w:sz w:val="28"/>
                <w:szCs w:val="28"/>
              </w:rPr>
              <w:t>1440</w:t>
            </w:r>
            <w:r w:rsidRPr="00FE261E">
              <w:rPr>
                <w:rFonts w:hint="cs"/>
                <w:sz w:val="28"/>
                <w:szCs w:val="28"/>
                <w:rtl/>
              </w:rPr>
              <w:t xml:space="preserve"> 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Default="00860906" w:rsidP="00283C8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rtl/>
              </w:rPr>
              <w:t>/09/2018م</w:t>
            </w:r>
          </w:p>
        </w:tc>
      </w:tr>
      <w:tr w:rsidR="00860906" w:rsidTr="004536E6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FE261E" w:rsidRDefault="00860906" w:rsidP="00283C80">
            <w:pPr>
              <w:rPr>
                <w:sz w:val="28"/>
                <w:szCs w:val="28"/>
                <w:rtl/>
              </w:rPr>
            </w:pPr>
            <w:r w:rsidRPr="00FE261E">
              <w:rPr>
                <w:rFonts w:hint="cs"/>
                <w:sz w:val="28"/>
                <w:szCs w:val="28"/>
                <w:rtl/>
              </w:rPr>
              <w:t>نهاية فترة التقديم للتحويل بين الكليات والأقسام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FE261E" w:rsidRDefault="00860906" w:rsidP="00283C80">
            <w:pPr>
              <w:jc w:val="center"/>
              <w:rPr>
                <w:sz w:val="28"/>
                <w:szCs w:val="28"/>
                <w:rtl/>
              </w:rPr>
            </w:pPr>
            <w:r w:rsidRPr="00FE261E"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Default="00860906" w:rsidP="00283C8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07/03/1440هـ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Default="00860906" w:rsidP="00283C8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15/11/2018م</w:t>
            </w:r>
          </w:p>
        </w:tc>
      </w:tr>
      <w:tr w:rsidR="00A2263B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3B" w:rsidRDefault="00A2263B" w:rsidP="00A2263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آخر موعد </w:t>
            </w:r>
            <w:r>
              <w:rPr>
                <w:rFonts w:hint="cs"/>
                <w:sz w:val="28"/>
                <w:szCs w:val="28"/>
                <w:rtl/>
              </w:rPr>
              <w:t>للاعتذار عن</w:t>
            </w:r>
            <w:r>
              <w:rPr>
                <w:sz w:val="28"/>
                <w:szCs w:val="28"/>
                <w:rtl/>
              </w:rPr>
              <w:t xml:space="preserve"> الفصل الدراسي</w:t>
            </w:r>
            <w:r>
              <w:rPr>
                <w:rFonts w:hint="cs"/>
                <w:sz w:val="28"/>
                <w:szCs w:val="28"/>
                <w:rtl/>
              </w:rPr>
              <w:t xml:space="preserve"> وعن مقرر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3B" w:rsidRDefault="009C7C05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3B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07/03/1440هـ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3B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15/11/2018م</w:t>
            </w:r>
          </w:p>
        </w:tc>
      </w:tr>
      <w:tr w:rsidR="00893B99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بداية اختبارات مواد الإعداد العام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02/04/1440هـ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09/12/2018م</w:t>
            </w:r>
          </w:p>
        </w:tc>
      </w:tr>
      <w:tr w:rsidR="00893B99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بداية الاختبارات النهائية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09/04/1440هـ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16/12/2018م</w:t>
            </w:r>
          </w:p>
        </w:tc>
      </w:tr>
      <w:tr w:rsidR="00893B99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نهاية الاختبارات النهائية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20/04/1440هـ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27/12/2018م</w:t>
            </w:r>
          </w:p>
        </w:tc>
      </w:tr>
      <w:tr w:rsidR="00B0432D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2D" w:rsidRDefault="00B0432D" w:rsidP="00FE38E0">
            <w:pPr>
              <w:rPr>
                <w:w w:val="80"/>
                <w:sz w:val="28"/>
                <w:szCs w:val="28"/>
                <w:rtl/>
              </w:rPr>
            </w:pPr>
            <w:r>
              <w:rPr>
                <w:rFonts w:hint="cs"/>
                <w:w w:val="80"/>
                <w:sz w:val="28"/>
                <w:szCs w:val="28"/>
                <w:rtl/>
              </w:rPr>
              <w:t xml:space="preserve">بداية إجازة منتصف العام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2D" w:rsidRDefault="00B0432D" w:rsidP="009C7C0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نهاية دوام الخميس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2D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20/04/1440هـ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2D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27/12/2018م</w:t>
            </w:r>
          </w:p>
        </w:tc>
      </w:tr>
    </w:tbl>
    <w:p w:rsidR="00F50596" w:rsidRDefault="00F50596">
      <w:pPr>
        <w:rPr>
          <w:b/>
          <w:bCs/>
          <w:szCs w:val="30"/>
          <w:u w:val="single"/>
          <w:rtl/>
        </w:rPr>
      </w:pPr>
      <w:r>
        <w:rPr>
          <w:b/>
          <w:bCs/>
          <w:szCs w:val="30"/>
          <w:u w:val="single"/>
          <w:rtl/>
        </w:rPr>
        <w:t>الفصل الدراسي الثاني:</w:t>
      </w:r>
    </w:p>
    <w:p w:rsidR="00F50596" w:rsidRDefault="00F50596">
      <w:pPr>
        <w:rPr>
          <w:szCs w:val="10"/>
          <w:u w:val="single"/>
          <w:rtl/>
        </w:rPr>
      </w:pPr>
    </w:p>
    <w:tbl>
      <w:tblPr>
        <w:bidiVisual/>
        <w:tblW w:w="9923" w:type="dxa"/>
        <w:tblInd w:w="-488" w:type="dxa"/>
        <w:tblLayout w:type="fixed"/>
        <w:tblLook w:val="0000" w:firstRow="0" w:lastRow="0" w:firstColumn="0" w:lastColumn="0" w:noHBand="0" w:noVBand="0"/>
      </w:tblPr>
      <w:tblGrid>
        <w:gridCol w:w="4819"/>
        <w:gridCol w:w="1560"/>
        <w:gridCol w:w="1701"/>
        <w:gridCol w:w="1843"/>
      </w:tblGrid>
      <w:tr w:rsidR="00A2263B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263B" w:rsidRDefault="00A2263B" w:rsidP="00A226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263B" w:rsidRDefault="00A2263B" w:rsidP="00A226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263B" w:rsidRDefault="00A2263B" w:rsidP="00F040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هجري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263B" w:rsidRDefault="00A2263B" w:rsidP="00F040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ميلادي</w:t>
            </w:r>
          </w:p>
        </w:tc>
      </w:tr>
      <w:tr w:rsidR="00FA4E8A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FA4E8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بداية التهيئة  للفصل الثاني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254E2C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254E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254E2C">
              <w:rPr>
                <w:rFonts w:hint="cs"/>
                <w:sz w:val="28"/>
                <w:szCs w:val="28"/>
                <w:rtl/>
              </w:rPr>
              <w:t>6</w:t>
            </w:r>
            <w:r>
              <w:rPr>
                <w:rFonts w:hint="cs"/>
                <w:sz w:val="28"/>
                <w:szCs w:val="28"/>
                <w:rtl/>
              </w:rPr>
              <w:t>/04/1440هـ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254E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  <w:r w:rsidR="00254E2C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/01/2019م</w:t>
            </w:r>
          </w:p>
        </w:tc>
      </w:tr>
      <w:tr w:rsidR="00FA4E8A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FA4E8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بداية الدراسة للفصل الثاني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C947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C947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30/04/1440هـ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E8A" w:rsidRDefault="00FA4E8A" w:rsidP="00C947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06/01/2019م</w:t>
            </w:r>
          </w:p>
        </w:tc>
      </w:tr>
      <w:tr w:rsidR="005B4E18" w:rsidTr="004F0486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Pr="00FE261E" w:rsidRDefault="005B4E18" w:rsidP="00283C80">
            <w:pPr>
              <w:rPr>
                <w:sz w:val="28"/>
                <w:szCs w:val="28"/>
                <w:rtl/>
              </w:rPr>
            </w:pPr>
            <w:r w:rsidRPr="00FE261E">
              <w:rPr>
                <w:rFonts w:hint="cs"/>
                <w:sz w:val="28"/>
                <w:szCs w:val="28"/>
                <w:rtl/>
              </w:rPr>
              <w:t>بداية فترة التقديم للتحويل بين الكليات والأقسام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Pr="00FE261E" w:rsidRDefault="005B4E18" w:rsidP="00283C80">
            <w:pPr>
              <w:jc w:val="center"/>
              <w:rPr>
                <w:sz w:val="28"/>
                <w:szCs w:val="28"/>
                <w:rtl/>
              </w:rPr>
            </w:pPr>
            <w:r w:rsidRPr="00FE261E"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18" w:rsidRPr="00FE261E" w:rsidRDefault="00860906" w:rsidP="008609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  <w:r w:rsidR="005B4E18" w:rsidRPr="00FE261E">
              <w:rPr>
                <w:rFonts w:hint="cs"/>
                <w:sz w:val="28"/>
                <w:szCs w:val="28"/>
                <w:rtl/>
              </w:rPr>
              <w:t>/0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  <w:r w:rsidR="005B4E18" w:rsidRPr="00FE261E">
              <w:rPr>
                <w:rFonts w:hint="cs"/>
                <w:sz w:val="28"/>
                <w:szCs w:val="28"/>
                <w:rtl/>
              </w:rPr>
              <w:t>/14</w:t>
            </w:r>
            <w:r>
              <w:rPr>
                <w:rFonts w:hint="cs"/>
                <w:sz w:val="28"/>
                <w:szCs w:val="28"/>
                <w:rtl/>
              </w:rPr>
              <w:t>40</w:t>
            </w:r>
            <w:r w:rsidR="005B4E18" w:rsidRPr="00FE261E">
              <w:rPr>
                <w:rFonts w:hint="cs"/>
                <w:sz w:val="28"/>
                <w:szCs w:val="28"/>
                <w:rtl/>
              </w:rPr>
              <w:t xml:space="preserve"> 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18" w:rsidRPr="00FE261E" w:rsidRDefault="00860906" w:rsidP="008609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5B4E18" w:rsidRPr="00FE261E">
              <w:rPr>
                <w:rFonts w:hint="cs"/>
                <w:sz w:val="28"/>
                <w:szCs w:val="28"/>
                <w:rtl/>
              </w:rPr>
              <w:t>/02/201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  <w:r w:rsidR="005B4E18" w:rsidRPr="00FE261E">
              <w:rPr>
                <w:rFonts w:hint="cs"/>
                <w:sz w:val="28"/>
                <w:szCs w:val="28"/>
                <w:rtl/>
              </w:rPr>
              <w:t xml:space="preserve"> م</w:t>
            </w:r>
          </w:p>
        </w:tc>
      </w:tr>
      <w:tr w:rsidR="00893B99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893B99" w:rsidP="00FE38E0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آخر موعد </w:t>
            </w:r>
            <w:r>
              <w:rPr>
                <w:rFonts w:hint="cs"/>
                <w:sz w:val="28"/>
                <w:szCs w:val="28"/>
                <w:rtl/>
              </w:rPr>
              <w:t>للاعتذار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 xml:space="preserve">ن </w:t>
            </w:r>
            <w:r>
              <w:rPr>
                <w:rFonts w:hint="cs"/>
                <w:sz w:val="28"/>
                <w:szCs w:val="28"/>
                <w:rtl/>
              </w:rPr>
              <w:t>العام</w:t>
            </w:r>
            <w:r>
              <w:rPr>
                <w:sz w:val="28"/>
                <w:szCs w:val="28"/>
                <w:rtl/>
              </w:rPr>
              <w:t xml:space="preserve"> الدراسي</w:t>
            </w:r>
            <w:r>
              <w:rPr>
                <w:rFonts w:hint="cs"/>
                <w:sz w:val="28"/>
                <w:szCs w:val="28"/>
                <w:rtl/>
              </w:rPr>
              <w:t xml:space="preserve"> وعن مقرر</w:t>
            </w:r>
            <w:r>
              <w:rPr>
                <w:sz w:val="28"/>
                <w:szCs w:val="28"/>
                <w:rtl/>
              </w:rPr>
              <w:t xml:space="preserve"> (نظام سنوي)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E0677C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  <w:r w:rsidR="00F04099">
              <w:rPr>
                <w:rFonts w:hint="cs"/>
                <w:sz w:val="28"/>
                <w:szCs w:val="28"/>
                <w:rtl/>
              </w:rPr>
              <w:t>/06/1440هـ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E0677C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  <w:r w:rsidR="00F04099">
              <w:rPr>
                <w:rFonts w:hint="cs"/>
                <w:sz w:val="28"/>
                <w:szCs w:val="28"/>
                <w:rtl/>
              </w:rPr>
              <w:t>/02/2019م</w:t>
            </w:r>
          </w:p>
        </w:tc>
      </w:tr>
      <w:tr w:rsidR="00A11AFF" w:rsidTr="00855D0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FF" w:rsidRPr="00FE261E" w:rsidRDefault="00A11AFF" w:rsidP="00283C80">
            <w:pPr>
              <w:rPr>
                <w:sz w:val="28"/>
                <w:szCs w:val="28"/>
              </w:rPr>
            </w:pPr>
            <w:r w:rsidRPr="00FE261E">
              <w:rPr>
                <w:rFonts w:hint="cs"/>
                <w:sz w:val="28"/>
                <w:szCs w:val="28"/>
                <w:rtl/>
              </w:rPr>
              <w:t>نهاية فترة التقديم للتحويل بين الكليات والأقسام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FF" w:rsidRPr="00FE261E" w:rsidRDefault="00A11AFF" w:rsidP="00283C80">
            <w:pPr>
              <w:jc w:val="center"/>
              <w:rPr>
                <w:sz w:val="28"/>
                <w:szCs w:val="28"/>
                <w:rtl/>
              </w:rPr>
            </w:pPr>
            <w:r w:rsidRPr="00FE261E"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AFF" w:rsidRPr="00FE261E" w:rsidRDefault="00860906" w:rsidP="008609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  <w:r w:rsidR="00A11AFF" w:rsidRPr="00FE261E">
              <w:rPr>
                <w:rFonts w:hint="cs"/>
                <w:sz w:val="28"/>
                <w:szCs w:val="28"/>
                <w:rtl/>
              </w:rPr>
              <w:t>/0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="00A11AFF" w:rsidRPr="00FE261E">
              <w:rPr>
                <w:rFonts w:hint="cs"/>
                <w:sz w:val="28"/>
                <w:szCs w:val="28"/>
                <w:rtl/>
              </w:rPr>
              <w:t>/14</w:t>
            </w:r>
            <w:r>
              <w:rPr>
                <w:rFonts w:hint="cs"/>
                <w:sz w:val="28"/>
                <w:szCs w:val="28"/>
                <w:rtl/>
              </w:rPr>
              <w:t>40</w:t>
            </w:r>
            <w:r w:rsidR="00A11AFF" w:rsidRPr="00FE261E">
              <w:rPr>
                <w:rFonts w:hint="cs"/>
                <w:sz w:val="28"/>
                <w:szCs w:val="28"/>
                <w:rtl/>
              </w:rPr>
              <w:t xml:space="preserve"> 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AFF" w:rsidRPr="00FE261E" w:rsidRDefault="00860906" w:rsidP="00283C8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21/03/2019م</w:t>
            </w:r>
          </w:p>
        </w:tc>
      </w:tr>
      <w:tr w:rsidR="00893B99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pStyle w:val="Heading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آخر موعد </w:t>
            </w:r>
            <w:r>
              <w:rPr>
                <w:rFonts w:hint="cs"/>
                <w:sz w:val="28"/>
                <w:szCs w:val="28"/>
                <w:rtl/>
              </w:rPr>
              <w:t>للاعتذار عن</w:t>
            </w:r>
            <w:r>
              <w:rPr>
                <w:sz w:val="28"/>
                <w:szCs w:val="28"/>
                <w:rtl/>
              </w:rPr>
              <w:t xml:space="preserve"> الفصل الدراسي</w:t>
            </w:r>
            <w:r>
              <w:rPr>
                <w:rFonts w:hint="cs"/>
                <w:sz w:val="28"/>
                <w:szCs w:val="28"/>
                <w:rtl/>
              </w:rPr>
              <w:t xml:space="preserve"> وعن مقرر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14/07/1440هـ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21/03/2019م</w:t>
            </w:r>
          </w:p>
        </w:tc>
      </w:tr>
      <w:tr w:rsidR="00893B99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بداية اختبارات مواد الإعداد العام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09/08/1440هـ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14/04/2019م</w:t>
            </w:r>
          </w:p>
        </w:tc>
      </w:tr>
      <w:tr w:rsidR="00893B99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بداية الاختبارات النهائية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16/08/1440هـ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21/04/2019م</w:t>
            </w:r>
          </w:p>
        </w:tc>
      </w:tr>
      <w:tr w:rsidR="00893B99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نهاية الاختبارات النهائية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B99" w:rsidRDefault="00893B99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27/08/1440هـ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B99" w:rsidRDefault="00F04099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02/05/2019م</w:t>
            </w:r>
          </w:p>
        </w:tc>
      </w:tr>
      <w:tr w:rsidR="0012362F" w:rsidTr="0061780A"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62F" w:rsidRPr="00FE261E" w:rsidRDefault="0012362F" w:rsidP="00283C80">
            <w:pPr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FE261E">
              <w:rPr>
                <w:rFonts w:ascii="Traditional Arabic" w:hAnsi="Traditional Arabic"/>
                <w:sz w:val="28"/>
                <w:szCs w:val="28"/>
                <w:rtl/>
              </w:rPr>
              <w:t xml:space="preserve">بداية فترة التقديم للتحويل من خارج الجامعة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62F" w:rsidRPr="00FE261E" w:rsidRDefault="0012362F" w:rsidP="00283C80">
            <w:pPr>
              <w:jc w:val="center"/>
              <w:rPr>
                <w:sz w:val="28"/>
                <w:szCs w:val="28"/>
                <w:rtl/>
              </w:rPr>
            </w:pPr>
            <w:r w:rsidRPr="00FE261E"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62F" w:rsidRDefault="0012362F" w:rsidP="00283C8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30/08/1440هـ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62F" w:rsidRDefault="0012362F" w:rsidP="0012362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05/05/2019م</w:t>
            </w:r>
          </w:p>
        </w:tc>
      </w:tr>
      <w:tr w:rsidR="005B4E18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Default="005B4E18" w:rsidP="00FE38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بداية </w:t>
            </w:r>
            <w:r>
              <w:rPr>
                <w:sz w:val="28"/>
                <w:szCs w:val="28"/>
                <w:rtl/>
              </w:rPr>
              <w:t>إجازة أعضاء هيئة التدريس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Default="005B4E18" w:rsidP="00C947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نهاية دوام الخميس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Default="005B4E18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18/09/1440هـ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Default="005B4E18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23/05/2019م</w:t>
            </w:r>
          </w:p>
        </w:tc>
      </w:tr>
      <w:tr w:rsidR="00A11AFF" w:rsidTr="007B4519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FF" w:rsidRPr="00FE261E" w:rsidRDefault="00A11AFF" w:rsidP="00283C80">
            <w:pPr>
              <w:pStyle w:val="Heading2"/>
              <w:rPr>
                <w:sz w:val="28"/>
                <w:szCs w:val="28"/>
                <w:rtl/>
              </w:rPr>
            </w:pPr>
            <w:r w:rsidRPr="00FE261E">
              <w:rPr>
                <w:rFonts w:hint="cs"/>
                <w:sz w:val="28"/>
                <w:szCs w:val="28"/>
                <w:rtl/>
              </w:rPr>
              <w:t xml:space="preserve">نهاية فترة التقديم </w:t>
            </w:r>
            <w:r w:rsidRPr="00FE261E">
              <w:rPr>
                <w:rFonts w:ascii="Traditional Arabic" w:hAnsi="Traditional Arabic"/>
                <w:sz w:val="28"/>
                <w:szCs w:val="28"/>
                <w:rtl/>
              </w:rPr>
              <w:t xml:space="preserve">للتحويل من خارج الجامعة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AFF" w:rsidRPr="00FE261E" w:rsidRDefault="00A11AFF" w:rsidP="00283C80">
            <w:pPr>
              <w:jc w:val="center"/>
              <w:rPr>
                <w:sz w:val="28"/>
                <w:szCs w:val="28"/>
                <w:rtl/>
              </w:rPr>
            </w:pPr>
            <w:r w:rsidRPr="00FE261E"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FF" w:rsidRDefault="00A11AFF" w:rsidP="00A11A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10/10/1440هـ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FF" w:rsidRDefault="00A11AFF" w:rsidP="00A11A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13/06/2019م</w:t>
            </w:r>
          </w:p>
        </w:tc>
      </w:tr>
      <w:tr w:rsidR="005B4E18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Default="005B4E18" w:rsidP="00FE38E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عودة أعضاء هيئة التدريس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Default="005B4E18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Default="005B4E18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17/12/1440هـ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Default="005B4E18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18/08/2019م</w:t>
            </w:r>
          </w:p>
        </w:tc>
      </w:tr>
      <w:tr w:rsidR="005B4E18" w:rsidTr="00FE38E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Default="005B4E18" w:rsidP="00366D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بداية العام الدراسي 1440/1441 هـ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Default="005B4E18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Default="005B4E18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02/01/1441هـ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18" w:rsidRDefault="005B4E18" w:rsidP="00F04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01/09/2019م</w:t>
            </w:r>
          </w:p>
        </w:tc>
      </w:tr>
    </w:tbl>
    <w:p w:rsidR="00F50596" w:rsidRDefault="00F50596" w:rsidP="00B32496">
      <w:pPr>
        <w:rPr>
          <w:b/>
          <w:bCs/>
          <w:szCs w:val="10"/>
          <w:u w:val="single"/>
          <w:rtl/>
        </w:rPr>
      </w:pPr>
      <w:r>
        <w:rPr>
          <w:b/>
          <w:bCs/>
          <w:szCs w:val="30"/>
          <w:u w:val="single"/>
          <w:rtl/>
        </w:rPr>
        <w:t xml:space="preserve">الفصل </w:t>
      </w:r>
      <w:r w:rsidR="00B32496">
        <w:rPr>
          <w:rFonts w:hint="cs"/>
          <w:b/>
          <w:bCs/>
          <w:szCs w:val="30"/>
          <w:u w:val="single"/>
          <w:rtl/>
        </w:rPr>
        <w:t xml:space="preserve">الدراسي </w:t>
      </w:r>
      <w:r>
        <w:rPr>
          <w:b/>
          <w:bCs/>
          <w:szCs w:val="30"/>
          <w:u w:val="single"/>
          <w:rtl/>
        </w:rPr>
        <w:t>الصيفي:</w:t>
      </w:r>
      <w:r w:rsidR="00303404">
        <w:rPr>
          <w:rFonts w:hint="cs"/>
          <w:b/>
          <w:bCs/>
          <w:szCs w:val="30"/>
          <w:u w:val="single"/>
          <w:rtl/>
        </w:rPr>
        <w:t xml:space="preserve"> </w:t>
      </w:r>
    </w:p>
    <w:p w:rsidR="00077913" w:rsidRDefault="00077913" w:rsidP="00B32496">
      <w:pPr>
        <w:rPr>
          <w:b/>
          <w:bCs/>
          <w:szCs w:val="10"/>
          <w:u w:val="single"/>
          <w:rtl/>
        </w:rPr>
      </w:pPr>
    </w:p>
    <w:tbl>
      <w:tblPr>
        <w:bidiVisual/>
        <w:tblW w:w="9923" w:type="dxa"/>
        <w:tblInd w:w="-630" w:type="dxa"/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1701"/>
        <w:gridCol w:w="1701"/>
      </w:tblGrid>
      <w:tr w:rsidR="00A2263B" w:rsidTr="00FE38E0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263B" w:rsidRDefault="00A2263B" w:rsidP="00A226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263B" w:rsidRDefault="00A2263B" w:rsidP="00A226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263B" w:rsidRDefault="00A2263B" w:rsidP="00766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هجري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2263B" w:rsidRDefault="00A2263B" w:rsidP="007665DA">
            <w:pPr>
              <w:tabs>
                <w:tab w:val="center" w:pos="95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ميلادي</w:t>
            </w:r>
          </w:p>
        </w:tc>
      </w:tr>
      <w:tr w:rsidR="00B976E2" w:rsidTr="00FE38E0"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E2" w:rsidRDefault="00B976E2" w:rsidP="00A2263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بداية التهيئة والتسجيل للفصل الصيفي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E2" w:rsidRDefault="007665DA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E2" w:rsidRDefault="007665DA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14/09/1440هـ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E2" w:rsidRDefault="007665DA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19/05/2019م</w:t>
            </w:r>
          </w:p>
        </w:tc>
      </w:tr>
      <w:tr w:rsidR="00B976E2" w:rsidTr="00FE38E0"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E2" w:rsidRDefault="00B976E2" w:rsidP="00A2263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بداية </w:t>
            </w:r>
            <w:r>
              <w:rPr>
                <w:sz w:val="28"/>
                <w:szCs w:val="28"/>
                <w:rtl/>
              </w:rPr>
              <w:t>الدراسة</w:t>
            </w:r>
            <w:r w:rsidR="00913378">
              <w:rPr>
                <w:rFonts w:hint="cs"/>
                <w:sz w:val="28"/>
                <w:szCs w:val="28"/>
                <w:rtl/>
              </w:rPr>
              <w:t xml:space="preserve"> للفصل الصيفي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E2" w:rsidRDefault="00B976E2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E2" w:rsidRDefault="007665DA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06/10/1440هـ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E2" w:rsidRDefault="007665DA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09/06/2019م</w:t>
            </w:r>
          </w:p>
        </w:tc>
      </w:tr>
      <w:tr w:rsidR="00B976E2" w:rsidTr="00FE38E0"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E2" w:rsidRDefault="00B976E2" w:rsidP="00FE38E0">
            <w:pPr>
              <w:pStyle w:val="Heading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lastRenderedPageBreak/>
              <w:t xml:space="preserve">آخر موعد </w:t>
            </w:r>
            <w:r>
              <w:rPr>
                <w:rFonts w:hint="cs"/>
                <w:sz w:val="28"/>
                <w:szCs w:val="28"/>
                <w:rtl/>
              </w:rPr>
              <w:t>للاعتذار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عن</w:t>
            </w:r>
            <w:r>
              <w:rPr>
                <w:sz w:val="28"/>
                <w:szCs w:val="28"/>
                <w:rtl/>
              </w:rPr>
              <w:t xml:space="preserve"> الفصل الدراسي</w:t>
            </w:r>
            <w:r>
              <w:rPr>
                <w:rFonts w:hint="cs"/>
                <w:sz w:val="28"/>
                <w:szCs w:val="28"/>
                <w:rtl/>
              </w:rPr>
              <w:t xml:space="preserve"> الصيفي وعن مقرر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E2" w:rsidRDefault="00CD7D94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E2" w:rsidRDefault="00CD7D94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  <w:r w:rsidR="007665DA">
              <w:rPr>
                <w:rFonts w:hint="cs"/>
                <w:sz w:val="28"/>
                <w:szCs w:val="28"/>
                <w:rtl/>
              </w:rPr>
              <w:t>/11/1440هـ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E2" w:rsidRDefault="00CD7D94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  <w:r w:rsidR="007665DA">
              <w:rPr>
                <w:rFonts w:hint="cs"/>
                <w:sz w:val="28"/>
                <w:szCs w:val="28"/>
                <w:rtl/>
              </w:rPr>
              <w:t>/07/2019م</w:t>
            </w:r>
          </w:p>
        </w:tc>
      </w:tr>
      <w:tr w:rsidR="00B976E2" w:rsidTr="00FE38E0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B976E2" w:rsidP="00A2263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بداية الاختبارات النهائية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CD7D94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CD7D94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27/11/1440ه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CD7D94" w:rsidP="00CD7D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30/07/2019م</w:t>
            </w:r>
          </w:p>
        </w:tc>
      </w:tr>
      <w:tr w:rsidR="00B976E2" w:rsidTr="00FE38E0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B976E2" w:rsidP="00A2263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نهاية الاختبارات النهائية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CD7D94" w:rsidP="00A226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CD7D94" w:rsidP="00CD7D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29/11/1440هـ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CD7D94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01/08/2019م</w:t>
            </w:r>
          </w:p>
        </w:tc>
      </w:tr>
      <w:tr w:rsidR="00B976E2" w:rsidTr="00FE38E0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B976E2" w:rsidP="00A611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عودة أعضاء هيئة التدريس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B976E2" w:rsidP="001B05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7665DA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17/12/1440هـ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7665DA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18/08/2019م</w:t>
            </w:r>
          </w:p>
        </w:tc>
      </w:tr>
      <w:tr w:rsidR="00B976E2" w:rsidTr="00FE38E0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B976E2" w:rsidP="00F0409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بداية العام الدراسي </w:t>
            </w:r>
            <w:r w:rsidR="00F04099">
              <w:rPr>
                <w:rFonts w:hint="cs"/>
                <w:sz w:val="28"/>
                <w:szCs w:val="28"/>
                <w:rtl/>
              </w:rPr>
              <w:t>1440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 w:rsidR="00F04099">
              <w:rPr>
                <w:rFonts w:hint="cs"/>
                <w:sz w:val="28"/>
                <w:szCs w:val="28"/>
                <w:rtl/>
              </w:rPr>
              <w:t>1441</w:t>
            </w:r>
            <w:r>
              <w:rPr>
                <w:rFonts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B976E2" w:rsidP="001B05C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7665DA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02/01/1441هـ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E2" w:rsidRDefault="007665DA" w:rsidP="007665D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01/09/2019م</w:t>
            </w:r>
          </w:p>
        </w:tc>
      </w:tr>
    </w:tbl>
    <w:p w:rsidR="00B55400" w:rsidRPr="00645597" w:rsidRDefault="00B55400" w:rsidP="00254E2C">
      <w:pPr>
        <w:rPr>
          <w:szCs w:val="30"/>
          <w:rtl/>
        </w:rPr>
      </w:pPr>
    </w:p>
    <w:sectPr w:rsidR="00B55400" w:rsidRPr="00645597" w:rsidSect="00E0677C">
      <w:endnotePr>
        <w:numFmt w:val="lowerLetter"/>
      </w:endnotePr>
      <w:pgSz w:w="11907" w:h="16840"/>
      <w:pgMar w:top="284" w:right="1588" w:bottom="142" w:left="113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43" w:rsidRDefault="00413A43" w:rsidP="00645597">
      <w:r>
        <w:separator/>
      </w:r>
    </w:p>
  </w:endnote>
  <w:endnote w:type="continuationSeparator" w:id="0">
    <w:p w:rsidR="00413A43" w:rsidRDefault="00413A43" w:rsidP="0064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e Indust Outline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43" w:rsidRDefault="00413A43" w:rsidP="00645597">
      <w:r>
        <w:separator/>
      </w:r>
    </w:p>
  </w:footnote>
  <w:footnote w:type="continuationSeparator" w:id="0">
    <w:p w:rsidR="00413A43" w:rsidRDefault="00413A43" w:rsidP="0064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76C"/>
    <w:multiLevelType w:val="hybridMultilevel"/>
    <w:tmpl w:val="1FE63228"/>
    <w:lvl w:ilvl="0" w:tplc="F46099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F"/>
    <w:rsid w:val="00011788"/>
    <w:rsid w:val="00021774"/>
    <w:rsid w:val="00021ED6"/>
    <w:rsid w:val="00025BC8"/>
    <w:rsid w:val="00026625"/>
    <w:rsid w:val="00062E5B"/>
    <w:rsid w:val="00070661"/>
    <w:rsid w:val="00077913"/>
    <w:rsid w:val="00081228"/>
    <w:rsid w:val="000A0125"/>
    <w:rsid w:val="000C5577"/>
    <w:rsid w:val="000F40B8"/>
    <w:rsid w:val="0012362F"/>
    <w:rsid w:val="00186F7F"/>
    <w:rsid w:val="001B05C7"/>
    <w:rsid w:val="002018A6"/>
    <w:rsid w:val="002159E0"/>
    <w:rsid w:val="002266DE"/>
    <w:rsid w:val="002376B2"/>
    <w:rsid w:val="00250DCF"/>
    <w:rsid w:val="00252164"/>
    <w:rsid w:val="00254E2C"/>
    <w:rsid w:val="00272C7E"/>
    <w:rsid w:val="00293308"/>
    <w:rsid w:val="00295D7F"/>
    <w:rsid w:val="002A78D4"/>
    <w:rsid w:val="002B4115"/>
    <w:rsid w:val="002D73AB"/>
    <w:rsid w:val="002F550D"/>
    <w:rsid w:val="00303404"/>
    <w:rsid w:val="00311B32"/>
    <w:rsid w:val="00316384"/>
    <w:rsid w:val="00317E77"/>
    <w:rsid w:val="00337879"/>
    <w:rsid w:val="00345373"/>
    <w:rsid w:val="003500E2"/>
    <w:rsid w:val="00362ACD"/>
    <w:rsid w:val="00366D44"/>
    <w:rsid w:val="003931E2"/>
    <w:rsid w:val="003A3C62"/>
    <w:rsid w:val="003B046A"/>
    <w:rsid w:val="003C7C5C"/>
    <w:rsid w:val="003D22AB"/>
    <w:rsid w:val="003D6C84"/>
    <w:rsid w:val="003F0E06"/>
    <w:rsid w:val="00413A43"/>
    <w:rsid w:val="0041617B"/>
    <w:rsid w:val="00456F5C"/>
    <w:rsid w:val="00476044"/>
    <w:rsid w:val="004766F0"/>
    <w:rsid w:val="00483E39"/>
    <w:rsid w:val="00491ED2"/>
    <w:rsid w:val="004B1681"/>
    <w:rsid w:val="004C5D51"/>
    <w:rsid w:val="004C78AE"/>
    <w:rsid w:val="004F54F5"/>
    <w:rsid w:val="00506663"/>
    <w:rsid w:val="00526139"/>
    <w:rsid w:val="00545FDD"/>
    <w:rsid w:val="005725BD"/>
    <w:rsid w:val="00580F23"/>
    <w:rsid w:val="00587429"/>
    <w:rsid w:val="005B4E18"/>
    <w:rsid w:val="00624B70"/>
    <w:rsid w:val="00645597"/>
    <w:rsid w:val="00652030"/>
    <w:rsid w:val="00654755"/>
    <w:rsid w:val="00676492"/>
    <w:rsid w:val="0068667B"/>
    <w:rsid w:val="006947BF"/>
    <w:rsid w:val="006A6C53"/>
    <w:rsid w:val="006B4672"/>
    <w:rsid w:val="006D6658"/>
    <w:rsid w:val="00706B9B"/>
    <w:rsid w:val="007126F0"/>
    <w:rsid w:val="00763031"/>
    <w:rsid w:val="00764BC1"/>
    <w:rsid w:val="007665DA"/>
    <w:rsid w:val="007739ED"/>
    <w:rsid w:val="007871D9"/>
    <w:rsid w:val="00790121"/>
    <w:rsid w:val="007A674B"/>
    <w:rsid w:val="007E0E3F"/>
    <w:rsid w:val="007F77A1"/>
    <w:rsid w:val="00803A42"/>
    <w:rsid w:val="00803B09"/>
    <w:rsid w:val="008458F6"/>
    <w:rsid w:val="00860906"/>
    <w:rsid w:val="00872C8E"/>
    <w:rsid w:val="008921B7"/>
    <w:rsid w:val="00893B99"/>
    <w:rsid w:val="008B071D"/>
    <w:rsid w:val="008C33C1"/>
    <w:rsid w:val="008F0048"/>
    <w:rsid w:val="008F6F52"/>
    <w:rsid w:val="00913378"/>
    <w:rsid w:val="00920A83"/>
    <w:rsid w:val="00921E17"/>
    <w:rsid w:val="00922152"/>
    <w:rsid w:val="00936BC6"/>
    <w:rsid w:val="00943F5C"/>
    <w:rsid w:val="0095476D"/>
    <w:rsid w:val="00977A6A"/>
    <w:rsid w:val="0099545E"/>
    <w:rsid w:val="009A330F"/>
    <w:rsid w:val="009B494C"/>
    <w:rsid w:val="009C1BAE"/>
    <w:rsid w:val="009C4235"/>
    <w:rsid w:val="009C7C05"/>
    <w:rsid w:val="009F4035"/>
    <w:rsid w:val="009F6940"/>
    <w:rsid w:val="00A02BF4"/>
    <w:rsid w:val="00A11AFF"/>
    <w:rsid w:val="00A14844"/>
    <w:rsid w:val="00A2263B"/>
    <w:rsid w:val="00A277F1"/>
    <w:rsid w:val="00A41E4D"/>
    <w:rsid w:val="00A50680"/>
    <w:rsid w:val="00A61116"/>
    <w:rsid w:val="00A744B1"/>
    <w:rsid w:val="00A74D68"/>
    <w:rsid w:val="00AA56BA"/>
    <w:rsid w:val="00AB6DAE"/>
    <w:rsid w:val="00AD2F18"/>
    <w:rsid w:val="00AD3060"/>
    <w:rsid w:val="00AD5959"/>
    <w:rsid w:val="00AF1EF8"/>
    <w:rsid w:val="00B000C9"/>
    <w:rsid w:val="00B0432D"/>
    <w:rsid w:val="00B32496"/>
    <w:rsid w:val="00B55400"/>
    <w:rsid w:val="00B976E2"/>
    <w:rsid w:val="00BA518D"/>
    <w:rsid w:val="00BC4749"/>
    <w:rsid w:val="00BD5CF3"/>
    <w:rsid w:val="00BE7EF0"/>
    <w:rsid w:val="00C33130"/>
    <w:rsid w:val="00C333E5"/>
    <w:rsid w:val="00C369F5"/>
    <w:rsid w:val="00C51381"/>
    <w:rsid w:val="00C74FB3"/>
    <w:rsid w:val="00C947AC"/>
    <w:rsid w:val="00CC131C"/>
    <w:rsid w:val="00CD6B89"/>
    <w:rsid w:val="00CD7D94"/>
    <w:rsid w:val="00CE138E"/>
    <w:rsid w:val="00CE401D"/>
    <w:rsid w:val="00CE464C"/>
    <w:rsid w:val="00CE767B"/>
    <w:rsid w:val="00CF2E58"/>
    <w:rsid w:val="00CF7C09"/>
    <w:rsid w:val="00D108D5"/>
    <w:rsid w:val="00D154B7"/>
    <w:rsid w:val="00D37E3D"/>
    <w:rsid w:val="00D43513"/>
    <w:rsid w:val="00D57106"/>
    <w:rsid w:val="00D61828"/>
    <w:rsid w:val="00D860B4"/>
    <w:rsid w:val="00D94C46"/>
    <w:rsid w:val="00DB1F30"/>
    <w:rsid w:val="00DB5EF6"/>
    <w:rsid w:val="00DE643E"/>
    <w:rsid w:val="00E0677C"/>
    <w:rsid w:val="00E25064"/>
    <w:rsid w:val="00E27637"/>
    <w:rsid w:val="00E375DE"/>
    <w:rsid w:val="00E443CF"/>
    <w:rsid w:val="00E4558D"/>
    <w:rsid w:val="00E4749A"/>
    <w:rsid w:val="00E920C9"/>
    <w:rsid w:val="00E96373"/>
    <w:rsid w:val="00ED01E3"/>
    <w:rsid w:val="00F04099"/>
    <w:rsid w:val="00F503AD"/>
    <w:rsid w:val="00F50596"/>
    <w:rsid w:val="00F513DF"/>
    <w:rsid w:val="00F566E1"/>
    <w:rsid w:val="00F60464"/>
    <w:rsid w:val="00F8002B"/>
    <w:rsid w:val="00F8226C"/>
    <w:rsid w:val="00FA4E8A"/>
    <w:rsid w:val="00FB3A0C"/>
    <w:rsid w:val="00FE38E0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3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3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w w:val="90"/>
      <w:szCs w:val="3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w w:val="8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Cs w:val="30"/>
    </w:rPr>
  </w:style>
  <w:style w:type="paragraph" w:styleId="BodyText">
    <w:name w:val="Body Text"/>
    <w:basedOn w:val="Normal"/>
    <w:pPr>
      <w:jc w:val="lowKashida"/>
    </w:pPr>
    <w:rPr>
      <w:rFonts w:cs="Simple Indust Outline"/>
      <w:sz w:val="40"/>
      <w:szCs w:val="40"/>
    </w:rPr>
  </w:style>
  <w:style w:type="paragraph" w:styleId="BalloonText">
    <w:name w:val="Balloon Text"/>
    <w:basedOn w:val="Normal"/>
    <w:semiHidden/>
    <w:rsid w:val="00295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5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5597"/>
  </w:style>
  <w:style w:type="paragraph" w:styleId="Footer">
    <w:name w:val="footer"/>
    <w:basedOn w:val="Normal"/>
    <w:link w:val="FooterChar"/>
    <w:uiPriority w:val="99"/>
    <w:rsid w:val="006455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97"/>
  </w:style>
  <w:style w:type="character" w:customStyle="1" w:styleId="Heading2Char">
    <w:name w:val="Heading 2 Char"/>
    <w:basedOn w:val="DefaultParagraphFont"/>
    <w:link w:val="Heading2"/>
    <w:rsid w:val="005B4E18"/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3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3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w w:val="90"/>
      <w:szCs w:val="3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w w:val="8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Cs w:val="30"/>
    </w:rPr>
  </w:style>
  <w:style w:type="paragraph" w:styleId="BodyText">
    <w:name w:val="Body Text"/>
    <w:basedOn w:val="Normal"/>
    <w:pPr>
      <w:jc w:val="lowKashida"/>
    </w:pPr>
    <w:rPr>
      <w:rFonts w:cs="Simple Indust Outline"/>
      <w:sz w:val="40"/>
      <w:szCs w:val="40"/>
    </w:rPr>
  </w:style>
  <w:style w:type="paragraph" w:styleId="BalloonText">
    <w:name w:val="Balloon Text"/>
    <w:basedOn w:val="Normal"/>
    <w:semiHidden/>
    <w:rsid w:val="00295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5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5597"/>
  </w:style>
  <w:style w:type="paragraph" w:styleId="Footer">
    <w:name w:val="footer"/>
    <w:basedOn w:val="Normal"/>
    <w:link w:val="FooterChar"/>
    <w:uiPriority w:val="99"/>
    <w:rsid w:val="006455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97"/>
  </w:style>
  <w:style w:type="character" w:customStyle="1" w:styleId="Heading2Char">
    <w:name w:val="Heading 2 Char"/>
    <w:basedOn w:val="DefaultParagraphFont"/>
    <w:link w:val="Heading2"/>
    <w:rsid w:val="005B4E18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E08B-58ED-4AAD-8991-3E554014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سعادة الدكتور/					المحترم</vt:lpstr>
      <vt:lpstr>سعادة الدكتور/					المحترم</vt:lpstr>
    </vt:vector>
  </TitlesOfParts>
  <Company>عمادة القبول والتسجيل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الدكتور/					المحترم</dc:title>
  <dc:creator>محمد العطافي</dc:creator>
  <cp:lastModifiedBy>Nada Alamoud</cp:lastModifiedBy>
  <cp:revision>2</cp:revision>
  <cp:lastPrinted>2018-10-10T09:33:00Z</cp:lastPrinted>
  <dcterms:created xsi:type="dcterms:W3CDTF">2018-10-10T09:36:00Z</dcterms:created>
  <dcterms:modified xsi:type="dcterms:W3CDTF">2018-10-10T09:36:00Z</dcterms:modified>
</cp:coreProperties>
</file>